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Customer email replies</w:t>
      </w: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Dear Laura Henry,</w:t>
      </w: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Thank you for contacting Superior Rug Services.</w:t>
      </w: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The cost of cleaning you</w:t>
      </w:r>
      <w:r w:rsidR="008216C8">
        <w:rPr>
          <w:rFonts w:ascii="Verdana" w:hAnsi="Verdana"/>
          <w:color w:val="000000"/>
          <w:sz w:val="20"/>
          <w:szCs w:val="20"/>
        </w:rPr>
        <w:t>r rug is $140.00 with free pick</w:t>
      </w:r>
      <w:r>
        <w:rPr>
          <w:rFonts w:ascii="Verdana" w:hAnsi="Verdana"/>
          <w:color w:val="000000"/>
          <w:sz w:val="20"/>
          <w:szCs w:val="20"/>
        </w:rPr>
        <w:t>up and delivery.</w:t>
      </w: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Looking forward to hearing from you soon.</w:t>
      </w:r>
      <w:bookmarkStart w:id="0" w:name="_GoBack"/>
      <w:bookmarkEnd w:id="0"/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Best Regards,</w:t>
      </w: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Shane Nia</w:t>
      </w: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Superior Rug Services</w:t>
      </w:r>
    </w:p>
    <w:p w:rsidR="00C4769A" w:rsidRDefault="00C4769A" w:rsidP="00C4769A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888-630-3777</w:t>
      </w:r>
    </w:p>
    <w:p w:rsidR="00104A88" w:rsidRDefault="00104A88"/>
    <w:sectPr w:rsidR="00104A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69A"/>
    <w:rsid w:val="00104A88"/>
    <w:rsid w:val="00147757"/>
    <w:rsid w:val="008216C8"/>
    <w:rsid w:val="00C4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F0ED92-92E4-44B8-B8F4-C3D4222E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757"/>
  </w:style>
  <w:style w:type="paragraph" w:styleId="Heading1">
    <w:name w:val="heading 1"/>
    <w:basedOn w:val="Normal"/>
    <w:next w:val="Normal"/>
    <w:link w:val="Heading1Char"/>
    <w:uiPriority w:val="9"/>
    <w:qFormat/>
    <w:rsid w:val="001477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77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775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C4769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w Edge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</dc:creator>
  <cp:keywords/>
  <dc:description/>
  <cp:lastModifiedBy>Shahab</cp:lastModifiedBy>
  <cp:revision>2</cp:revision>
  <dcterms:created xsi:type="dcterms:W3CDTF">2016-03-01T19:27:00Z</dcterms:created>
  <dcterms:modified xsi:type="dcterms:W3CDTF">2016-03-04T19:53:00Z</dcterms:modified>
</cp:coreProperties>
</file>